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3" w:rsidRDefault="0053698E">
      <w:r>
        <w:rPr>
          <w:noProof/>
        </w:rPr>
        <w:drawing>
          <wp:inline distT="0" distB="0" distL="0" distR="0" wp14:anchorId="49329BCF" wp14:editId="359029FE">
            <wp:extent cx="611505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20" w:rsidRDefault="00E65DD3" w:rsidP="00424618">
      <w:pPr>
        <w:rPr>
          <w:rFonts w:asciiTheme="minorHAnsi" w:hAnsiTheme="minorHAnsi" w:cstheme="minorHAnsi"/>
          <w:sz w:val="20"/>
          <w:szCs w:val="20"/>
        </w:rPr>
      </w:pPr>
      <w:r w:rsidRPr="00FB1A2D">
        <w:rPr>
          <w:rFonts w:asciiTheme="minorHAnsi" w:hAnsiTheme="minorHAnsi" w:cstheme="minorHAnsi"/>
          <w:sz w:val="20"/>
          <w:szCs w:val="20"/>
        </w:rPr>
        <w:t xml:space="preserve">Prot. </w:t>
      </w:r>
      <w:r w:rsidR="00015198">
        <w:rPr>
          <w:rFonts w:asciiTheme="minorHAnsi" w:hAnsiTheme="minorHAnsi" w:cstheme="minorHAnsi"/>
          <w:sz w:val="20"/>
          <w:szCs w:val="20"/>
        </w:rPr>
        <w:t>2780/II.3</w:t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53698E">
        <w:rPr>
          <w:rFonts w:asciiTheme="minorHAnsi" w:hAnsiTheme="minorHAnsi" w:cstheme="minorHAnsi"/>
          <w:sz w:val="20"/>
          <w:szCs w:val="20"/>
        </w:rPr>
        <w:t>Paola,</w:t>
      </w:r>
      <w:r w:rsidR="00015198">
        <w:rPr>
          <w:rFonts w:asciiTheme="minorHAnsi" w:hAnsiTheme="minorHAnsi" w:cstheme="minorHAnsi"/>
          <w:sz w:val="20"/>
          <w:szCs w:val="20"/>
        </w:rPr>
        <w:t xml:space="preserve"> </w:t>
      </w:r>
      <w:r w:rsidR="0053698E">
        <w:rPr>
          <w:rFonts w:asciiTheme="minorHAnsi" w:hAnsiTheme="minorHAnsi" w:cstheme="minorHAnsi"/>
          <w:sz w:val="20"/>
          <w:szCs w:val="20"/>
        </w:rPr>
        <w:t>31 luglio 2023</w:t>
      </w:r>
      <w:r w:rsidR="00424618" w:rsidRPr="00FB1A2D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06420" w:rsidRDefault="00706420" w:rsidP="00424618">
      <w:pPr>
        <w:rPr>
          <w:rFonts w:asciiTheme="minorHAnsi" w:hAnsiTheme="minorHAnsi" w:cstheme="minorHAnsi"/>
          <w:sz w:val="20"/>
          <w:szCs w:val="20"/>
        </w:rPr>
      </w:pPr>
    </w:p>
    <w:p w:rsidR="00E65DD3" w:rsidRPr="00424618" w:rsidRDefault="00424618" w:rsidP="00706420">
      <w:pPr>
        <w:jc w:val="right"/>
        <w:rPr>
          <w:sz w:val="20"/>
          <w:szCs w:val="20"/>
        </w:rPr>
      </w:pPr>
      <w:r w:rsidRPr="00FB1A2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  <w:r w:rsidR="00FB1A2D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FB1A2D">
        <w:rPr>
          <w:rFonts w:asciiTheme="minorHAnsi" w:hAnsiTheme="minorHAnsi" w:cstheme="minorHAnsi"/>
          <w:sz w:val="20"/>
          <w:szCs w:val="20"/>
        </w:rPr>
        <w:t xml:space="preserve">   </w:t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706420">
        <w:rPr>
          <w:rFonts w:asciiTheme="minorHAnsi" w:hAnsiTheme="minorHAnsi" w:cstheme="minorHAnsi"/>
          <w:sz w:val="20"/>
          <w:szCs w:val="20"/>
        </w:rPr>
        <w:tab/>
      </w:r>
      <w:r w:rsidR="00E65DD3" w:rsidRPr="00424618">
        <w:rPr>
          <w:rFonts w:asciiTheme="minorHAnsi" w:hAnsiTheme="minorHAnsi" w:cstheme="minorHAnsi"/>
          <w:sz w:val="20"/>
          <w:szCs w:val="20"/>
        </w:rPr>
        <w:t>Ai Sigg. docenti</w:t>
      </w:r>
    </w:p>
    <w:p w:rsidR="00E65DD3" w:rsidRPr="00424618" w:rsidRDefault="00E65DD3" w:rsidP="00E65DD3">
      <w:pPr>
        <w:rPr>
          <w:rFonts w:asciiTheme="minorHAnsi" w:hAnsiTheme="minorHAnsi" w:cstheme="minorHAnsi"/>
          <w:sz w:val="20"/>
          <w:szCs w:val="20"/>
        </w:rPr>
      </w:pPr>
      <w:r w:rsidRPr="0042461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424618" w:rsidRPr="00424618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53698E">
        <w:rPr>
          <w:rFonts w:asciiTheme="minorHAnsi" w:hAnsiTheme="minorHAnsi" w:cstheme="minorHAnsi"/>
          <w:sz w:val="20"/>
          <w:szCs w:val="20"/>
        </w:rPr>
        <w:t xml:space="preserve">         </w:t>
      </w:r>
      <w:r w:rsidR="00706420">
        <w:rPr>
          <w:rFonts w:asciiTheme="minorHAnsi" w:hAnsiTheme="minorHAnsi" w:cstheme="minorHAnsi"/>
          <w:sz w:val="20"/>
          <w:szCs w:val="20"/>
        </w:rPr>
        <w:t xml:space="preserve">  </w:t>
      </w:r>
      <w:r w:rsidRPr="00424618">
        <w:rPr>
          <w:rFonts w:asciiTheme="minorHAnsi" w:hAnsiTheme="minorHAnsi" w:cstheme="minorHAnsi"/>
          <w:sz w:val="20"/>
          <w:szCs w:val="20"/>
        </w:rPr>
        <w:t>Al DSGA</w:t>
      </w:r>
    </w:p>
    <w:p w:rsidR="00E65DD3" w:rsidRPr="00424618" w:rsidRDefault="00706420" w:rsidP="00E65DD3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bookmarkStart w:id="0" w:name="_GoBack"/>
      <w:bookmarkEnd w:id="0"/>
      <w:r w:rsidR="00E65DD3" w:rsidRPr="00424618">
        <w:rPr>
          <w:rFonts w:asciiTheme="minorHAnsi" w:hAnsiTheme="minorHAnsi" w:cstheme="minorHAnsi"/>
          <w:sz w:val="20"/>
          <w:szCs w:val="20"/>
        </w:rPr>
        <w:t>Al personale ATA</w:t>
      </w:r>
    </w:p>
    <w:p w:rsidR="00E65DD3" w:rsidRPr="00424618" w:rsidRDefault="0053698E" w:rsidP="0053698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65DD3" w:rsidRPr="00424618">
        <w:rPr>
          <w:rFonts w:asciiTheme="minorHAnsi" w:hAnsiTheme="minorHAnsi" w:cstheme="minorHAnsi"/>
          <w:sz w:val="20"/>
          <w:szCs w:val="20"/>
        </w:rPr>
        <w:t>Sito Web</w:t>
      </w:r>
    </w:p>
    <w:p w:rsidR="00E65DD3" w:rsidRDefault="0053698E" w:rsidP="0053698E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65DD3" w:rsidRPr="00FB1A2D">
        <w:rPr>
          <w:rFonts w:asciiTheme="minorHAnsi" w:hAnsiTheme="minorHAnsi" w:cstheme="minorHAnsi"/>
          <w:sz w:val="20"/>
          <w:szCs w:val="20"/>
        </w:rPr>
        <w:t>SEDE</w:t>
      </w:r>
    </w:p>
    <w:p w:rsidR="0053698E" w:rsidRPr="00424618" w:rsidRDefault="0053698E" w:rsidP="0053698E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65DD3" w:rsidRDefault="00E65DD3" w:rsidP="00E65DD3">
      <w:pPr>
        <w:jc w:val="right"/>
      </w:pPr>
    </w:p>
    <w:p w:rsidR="00E65DD3" w:rsidRPr="001D35F0" w:rsidRDefault="00E65DD3" w:rsidP="001D35F0">
      <w:pPr>
        <w:spacing w:line="276" w:lineRule="auto"/>
        <w:rPr>
          <w:rFonts w:asciiTheme="minorHAnsi" w:hAnsiTheme="minorHAnsi" w:cstheme="minorHAnsi"/>
          <w:b/>
          <w:szCs w:val="22"/>
        </w:rPr>
      </w:pPr>
      <w:r w:rsidRPr="001D35F0">
        <w:rPr>
          <w:rFonts w:asciiTheme="minorHAnsi" w:hAnsiTheme="minorHAnsi" w:cstheme="minorHAnsi"/>
          <w:b/>
          <w:szCs w:val="22"/>
        </w:rPr>
        <w:t>OGGETTO: Convocazione collegio docenti</w:t>
      </w:r>
    </w:p>
    <w:p w:rsidR="00E65DD3" w:rsidRPr="001D35F0" w:rsidRDefault="00E65DD3" w:rsidP="001D35F0">
      <w:pPr>
        <w:spacing w:line="276" w:lineRule="auto"/>
        <w:rPr>
          <w:rFonts w:asciiTheme="minorHAnsi" w:hAnsiTheme="minorHAnsi" w:cstheme="minorHAnsi"/>
          <w:szCs w:val="22"/>
        </w:rPr>
      </w:pPr>
    </w:p>
    <w:p w:rsidR="00E65DD3" w:rsidRPr="00424618" w:rsidRDefault="0053698E" w:rsidP="00FB1A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 comunica che è convocato</w:t>
      </w:r>
      <w:r w:rsidR="00E65DD3" w:rsidRPr="00424618">
        <w:rPr>
          <w:rFonts w:asciiTheme="minorHAnsi" w:hAnsiTheme="minorHAnsi" w:cstheme="minorHAnsi"/>
          <w:sz w:val="20"/>
          <w:szCs w:val="20"/>
        </w:rPr>
        <w:t>,</w:t>
      </w:r>
      <w:r w:rsidR="00424618">
        <w:rPr>
          <w:rFonts w:asciiTheme="minorHAnsi" w:hAnsiTheme="minorHAnsi" w:cstheme="minorHAnsi"/>
          <w:sz w:val="20"/>
          <w:szCs w:val="20"/>
        </w:rPr>
        <w:t xml:space="preserve"> nei locali dell’aula magna del Liceo,</w:t>
      </w:r>
      <w:r>
        <w:rPr>
          <w:rFonts w:asciiTheme="minorHAnsi" w:hAnsiTheme="minorHAnsi" w:cstheme="minorHAnsi"/>
          <w:sz w:val="20"/>
          <w:szCs w:val="20"/>
        </w:rPr>
        <w:t xml:space="preserve"> il giorno </w:t>
      </w:r>
      <w:r>
        <w:rPr>
          <w:rFonts w:asciiTheme="minorHAnsi" w:hAnsiTheme="minorHAnsi" w:cstheme="minorHAnsi"/>
          <w:b/>
          <w:sz w:val="20"/>
          <w:szCs w:val="20"/>
        </w:rPr>
        <w:t>4 settembre 2023</w:t>
      </w:r>
      <w:r w:rsidR="00E65DD3" w:rsidRPr="00424618">
        <w:rPr>
          <w:rFonts w:asciiTheme="minorHAnsi" w:hAnsiTheme="minorHAnsi" w:cstheme="minorHAnsi"/>
          <w:sz w:val="20"/>
          <w:szCs w:val="20"/>
        </w:rPr>
        <w:t xml:space="preserve">, il Collegio in oggetto alle </w:t>
      </w:r>
      <w:r w:rsidR="00E65DD3" w:rsidRPr="00424618">
        <w:rPr>
          <w:rFonts w:asciiTheme="minorHAnsi" w:hAnsiTheme="minorHAnsi" w:cstheme="minorHAnsi"/>
          <w:b/>
          <w:sz w:val="20"/>
          <w:szCs w:val="20"/>
        </w:rPr>
        <w:t>ore 9:30</w:t>
      </w:r>
      <w:r w:rsidR="007822FC">
        <w:rPr>
          <w:rFonts w:asciiTheme="minorHAnsi" w:hAnsiTheme="minorHAnsi" w:cstheme="minorHAnsi"/>
          <w:b/>
          <w:sz w:val="20"/>
          <w:szCs w:val="20"/>
        </w:rPr>
        <w:t>/ 12:00</w:t>
      </w:r>
      <w:r w:rsidR="00E65DD3" w:rsidRPr="00424618">
        <w:rPr>
          <w:rFonts w:asciiTheme="minorHAnsi" w:hAnsiTheme="minorHAnsi" w:cstheme="minorHAnsi"/>
          <w:sz w:val="20"/>
          <w:szCs w:val="20"/>
        </w:rPr>
        <w:t xml:space="preserve"> con il seguente </w:t>
      </w:r>
      <w:proofErr w:type="spellStart"/>
      <w:r w:rsidR="00E65DD3" w:rsidRPr="00424618">
        <w:rPr>
          <w:rFonts w:asciiTheme="minorHAnsi" w:hAnsiTheme="minorHAnsi" w:cstheme="minorHAnsi"/>
          <w:sz w:val="20"/>
          <w:szCs w:val="20"/>
        </w:rPr>
        <w:t>O.d.G.</w:t>
      </w:r>
      <w:proofErr w:type="spellEnd"/>
      <w:r w:rsidR="00E65DD3" w:rsidRPr="00424618">
        <w:rPr>
          <w:rFonts w:asciiTheme="minorHAnsi" w:hAnsiTheme="minorHAnsi" w:cstheme="minorHAnsi"/>
          <w:sz w:val="20"/>
          <w:szCs w:val="20"/>
        </w:rPr>
        <w:t>: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65DD3" w:rsidRPr="00FB1A2D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>Insediamento dell’Organo collegiale e comunicazioni della Dirigente Scolastica;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65DD3" w:rsidRPr="00FB1A2D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Lettura e approvazione del verbale della seduta precedente;  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65DD3" w:rsidRPr="00FB1A2D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Designazione collaboratori della Dirigente Scolastica (ai sensi del </w:t>
      </w:r>
      <w:proofErr w:type="spellStart"/>
      <w:r w:rsidRPr="00FB1A2D">
        <w:rPr>
          <w:rFonts w:asciiTheme="minorHAnsi" w:hAnsiTheme="minorHAnsi" w:cstheme="minorHAnsi"/>
          <w:color w:val="000000"/>
          <w:sz w:val="20"/>
          <w:szCs w:val="20"/>
        </w:rPr>
        <w:t>D.Lgs.</w:t>
      </w:r>
      <w:proofErr w:type="spellEnd"/>
      <w:r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 165/2001 e 150/2009 e </w:t>
      </w:r>
      <w:proofErr w:type="spellStart"/>
      <w:r w:rsidRPr="00FB1A2D">
        <w:rPr>
          <w:rFonts w:asciiTheme="minorHAnsi" w:hAnsiTheme="minorHAnsi" w:cstheme="minorHAnsi"/>
          <w:color w:val="000000"/>
          <w:sz w:val="20"/>
          <w:szCs w:val="20"/>
        </w:rPr>
        <w:t>s.m.i.</w:t>
      </w:r>
      <w:proofErr w:type="spellEnd"/>
      <w:r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); 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65DD3" w:rsidRPr="00FB1A2D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E65DD3" w:rsidRPr="00FB1A2D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>libera</w:t>
      </w:r>
      <w:r w:rsidR="00E65DD3" w:rsidRPr="00FB1A2D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E65DD3" w:rsidRPr="00FB1A2D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  <w:u w:val="none"/>
          </w:rPr>
          <w:t>Piano Annuale</w:t>
        </w:r>
      </w:hyperlink>
      <w:r w:rsidR="00E65DD3" w:rsidRPr="00FB1A2D">
        <w:rPr>
          <w:rFonts w:asciiTheme="minorHAnsi" w:hAnsiTheme="minorHAnsi" w:cstheme="minorHAnsi"/>
          <w:sz w:val="20"/>
          <w:szCs w:val="20"/>
        </w:rPr>
        <w:t xml:space="preserve"> delle Attività e della formazione dei docenti (ai s</w:t>
      </w:r>
      <w:r>
        <w:rPr>
          <w:rFonts w:asciiTheme="minorHAnsi" w:hAnsiTheme="minorHAnsi" w:cstheme="minorHAnsi"/>
          <w:sz w:val="20"/>
          <w:szCs w:val="20"/>
        </w:rPr>
        <w:t>ensi del CCNL vigente) a.s. 2023/2024</w:t>
      </w:r>
      <w:r w:rsidR="00E65DD3" w:rsidRPr="00FB1A2D">
        <w:rPr>
          <w:rFonts w:asciiTheme="minorHAnsi" w:hAnsiTheme="minorHAnsi" w:cstheme="minorHAnsi"/>
          <w:sz w:val="20"/>
          <w:szCs w:val="20"/>
        </w:rPr>
        <w:t>; Consegna Desiderata nuovi docenti e Modello ore eccedenti</w:t>
      </w:r>
      <w:r w:rsidR="007822FC">
        <w:rPr>
          <w:rFonts w:asciiTheme="minorHAnsi" w:hAnsiTheme="minorHAnsi" w:cstheme="minorHAnsi"/>
          <w:sz w:val="20"/>
          <w:szCs w:val="20"/>
        </w:rPr>
        <w:t>;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65DD3" w:rsidRPr="00FB1A2D" w:rsidRDefault="00424618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B1A2D"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</w:rPr>
        <w:t>Atto d’indirizzo</w:t>
      </w:r>
      <w:r w:rsidR="00E65DD3" w:rsidRPr="00FB1A2D">
        <w:rPr>
          <w:rFonts w:asciiTheme="minorHAnsi" w:hAnsiTheme="minorHAnsi" w:cstheme="minorHAnsi"/>
          <w:sz w:val="20"/>
          <w:szCs w:val="20"/>
        </w:rPr>
        <w:t xml:space="preserve"> della Dirige</w:t>
      </w:r>
      <w:r w:rsidR="0053698E">
        <w:rPr>
          <w:rFonts w:asciiTheme="minorHAnsi" w:hAnsiTheme="minorHAnsi" w:cstheme="minorHAnsi"/>
          <w:sz w:val="20"/>
          <w:szCs w:val="20"/>
        </w:rPr>
        <w:t>nte Scolastica al PTOF a.s. 2023/2024</w:t>
      </w:r>
      <w:r w:rsidR="00E65DD3" w:rsidRPr="00FB1A2D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E65DD3" w:rsidRPr="00424618" w:rsidRDefault="00E65DD3" w:rsidP="00FB1A2D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65DD3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>Designazione Commissioni, Coordinatori di Dipartimento</w:t>
      </w:r>
      <w:r w:rsidR="006C491E">
        <w:rPr>
          <w:rFonts w:asciiTheme="minorHAnsi" w:hAnsiTheme="minorHAnsi" w:cstheme="minorHAnsi"/>
          <w:color w:val="000000"/>
          <w:sz w:val="20"/>
          <w:szCs w:val="20"/>
        </w:rPr>
        <w:t>; Informativa Esami Integrativi</w:t>
      </w:r>
      <w:r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3698E">
        <w:rPr>
          <w:rFonts w:asciiTheme="minorHAnsi" w:hAnsiTheme="minorHAnsi" w:cstheme="minorHAnsi"/>
          <w:color w:val="000000"/>
          <w:sz w:val="20"/>
          <w:szCs w:val="20"/>
        </w:rPr>
        <w:t>e di idoneità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3698E" w:rsidRPr="0053698E" w:rsidRDefault="0053698E" w:rsidP="0053698E">
      <w:pPr>
        <w:pStyle w:val="Paragrafoelenco"/>
        <w:rPr>
          <w:rFonts w:asciiTheme="minorHAnsi" w:hAnsiTheme="minorHAnsi" w:cstheme="minorHAnsi"/>
          <w:color w:val="000000"/>
          <w:sz w:val="20"/>
          <w:szCs w:val="20"/>
        </w:rPr>
      </w:pPr>
    </w:p>
    <w:p w:rsidR="0053698E" w:rsidRPr="00FB1A2D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Figura di tutor e orientatori: ricaduta formativa e organizzativa negli OO.CC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E65DD3" w:rsidRPr="00424618" w:rsidRDefault="00E65DD3" w:rsidP="00FB1A2D">
      <w:pPr>
        <w:tabs>
          <w:tab w:val="left" w:pos="42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65DD3" w:rsidRPr="00FB1A2D" w:rsidRDefault="00424618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>Proposte</w:t>
      </w:r>
      <w:r w:rsidR="00E65DD3"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 per elaborazione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 xml:space="preserve"> del PTOF (triennio 2022/2025);</w:t>
      </w:r>
    </w:p>
    <w:p w:rsidR="00E65DD3" w:rsidRPr="00424618" w:rsidRDefault="00E65DD3" w:rsidP="00FB1A2D">
      <w:pPr>
        <w:pStyle w:val="Paragrafoelenco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65DD3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B1A2D">
        <w:rPr>
          <w:rFonts w:asciiTheme="minorHAnsi" w:hAnsiTheme="minorHAnsi" w:cstheme="minorHAnsi"/>
          <w:sz w:val="20"/>
          <w:szCs w:val="20"/>
        </w:rPr>
        <w:t xml:space="preserve">Criteri per aree e tempistica </w:t>
      </w:r>
      <w:r w:rsidR="00424618" w:rsidRPr="00FB1A2D">
        <w:rPr>
          <w:rFonts w:asciiTheme="minorHAnsi" w:hAnsiTheme="minorHAnsi" w:cstheme="minorHAnsi"/>
          <w:sz w:val="20"/>
          <w:szCs w:val="20"/>
        </w:rPr>
        <w:t>domande per Funzioni Strumentali</w:t>
      </w:r>
      <w:r w:rsidR="007822FC">
        <w:rPr>
          <w:rFonts w:asciiTheme="minorHAnsi" w:hAnsiTheme="minorHAnsi" w:cstheme="minorHAnsi"/>
          <w:sz w:val="20"/>
          <w:szCs w:val="20"/>
        </w:rPr>
        <w:t>;</w:t>
      </w:r>
    </w:p>
    <w:p w:rsidR="0053698E" w:rsidRPr="0053698E" w:rsidRDefault="0053698E" w:rsidP="0053698E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:rsidR="0053698E" w:rsidRPr="00FB1A2D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Delibera attività di PCTO per il triennio</w:t>
      </w:r>
      <w:r w:rsidR="007822FC">
        <w:rPr>
          <w:rFonts w:asciiTheme="minorHAnsi" w:hAnsiTheme="minorHAnsi" w:cstheme="minorHAnsi"/>
          <w:sz w:val="20"/>
          <w:szCs w:val="20"/>
        </w:rPr>
        <w:t xml:space="preserve"> scolastico;</w:t>
      </w:r>
    </w:p>
    <w:p w:rsidR="001D35F0" w:rsidRPr="00424618" w:rsidRDefault="001D35F0" w:rsidP="00FB1A2D">
      <w:pPr>
        <w:pStyle w:val="Paragrafoelenco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3698E" w:rsidRPr="0053698E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>Rivisitazi</w:t>
      </w:r>
      <w:r w:rsidR="0053698E">
        <w:rPr>
          <w:rFonts w:asciiTheme="minorHAnsi" w:hAnsiTheme="minorHAnsi" w:cstheme="minorHAnsi"/>
          <w:color w:val="000000"/>
          <w:sz w:val="20"/>
          <w:szCs w:val="20"/>
        </w:rPr>
        <w:t>one del Regolamento di Istituto e dei criteri di valutazione e di comportamento a cura della prof.ssa Gagliardi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3698E" w:rsidRPr="0053698E" w:rsidRDefault="0053698E" w:rsidP="0053698E">
      <w:pPr>
        <w:pStyle w:val="Paragrafoelenco"/>
        <w:rPr>
          <w:rFonts w:asciiTheme="minorHAnsi" w:hAnsiTheme="minorHAnsi" w:cstheme="minorHAnsi"/>
          <w:color w:val="000000"/>
          <w:sz w:val="20"/>
          <w:szCs w:val="20"/>
        </w:rPr>
      </w:pPr>
    </w:p>
    <w:p w:rsidR="00E65DD3" w:rsidRPr="0053698E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Nomina ref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erente Inclusione ( BES e DSA) ;</w:t>
      </w:r>
    </w:p>
    <w:p w:rsidR="0053698E" w:rsidRPr="0053698E" w:rsidRDefault="0053698E" w:rsidP="0053698E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:rsidR="0053698E" w:rsidRPr="007822FC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822FC">
        <w:rPr>
          <w:rFonts w:asciiTheme="minorHAnsi" w:hAnsiTheme="minorHAnsi" w:cstheme="minorHAnsi"/>
          <w:sz w:val="20"/>
          <w:szCs w:val="20"/>
        </w:rPr>
        <w:t xml:space="preserve">Indicazioni per le visite guidate e viaggi di istruzione; </w:t>
      </w:r>
    </w:p>
    <w:p w:rsidR="001D35F0" w:rsidRPr="00424618" w:rsidRDefault="001D35F0" w:rsidP="00FB1A2D">
      <w:pPr>
        <w:pStyle w:val="Paragrafoelenco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65DD3" w:rsidRPr="00FB1A2D" w:rsidRDefault="00E65DD3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B1A2D">
        <w:rPr>
          <w:rFonts w:asciiTheme="minorHAnsi" w:hAnsiTheme="minorHAnsi" w:cstheme="minorHAnsi"/>
          <w:color w:val="000000"/>
          <w:sz w:val="20"/>
          <w:szCs w:val="20"/>
        </w:rPr>
        <w:t>Proposte per la suddivisione dell’anno sc</w:t>
      </w:r>
      <w:r w:rsidR="00424618" w:rsidRPr="00FB1A2D">
        <w:rPr>
          <w:rFonts w:asciiTheme="minorHAnsi" w:hAnsiTheme="minorHAnsi" w:cstheme="minorHAnsi"/>
          <w:color w:val="000000"/>
          <w:sz w:val="20"/>
          <w:szCs w:val="20"/>
        </w:rPr>
        <w:t>olastico in periodi didattici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424618" w:rsidRPr="00FB1A2D" w:rsidRDefault="0053698E" w:rsidP="00FB1A2D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M</w:t>
      </w:r>
      <w:r w:rsidR="001D35F0"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anifestazione d’interesse </w:t>
      </w:r>
      <w:r w:rsidR="00424618"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e avviso interno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per </w:t>
      </w:r>
      <w:r w:rsidR="00E65DD3"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l’incarico annuale di RSPP (ai sensi del D. Lgs. 81/08 e </w:t>
      </w:r>
      <w:proofErr w:type="spellStart"/>
      <w:r w:rsidR="00E65DD3" w:rsidRPr="00FB1A2D">
        <w:rPr>
          <w:rFonts w:asciiTheme="minorHAnsi" w:hAnsiTheme="minorHAnsi" w:cstheme="minorHAnsi"/>
          <w:color w:val="000000"/>
          <w:sz w:val="20"/>
          <w:szCs w:val="20"/>
        </w:rPr>
        <w:t>s.m.i.</w:t>
      </w:r>
      <w:proofErr w:type="spellEnd"/>
      <w:r w:rsidR="00E65DD3" w:rsidRPr="00FB1A2D">
        <w:rPr>
          <w:rFonts w:asciiTheme="minorHAnsi" w:hAnsiTheme="minorHAnsi" w:cstheme="minorHAnsi"/>
          <w:color w:val="000000"/>
          <w:sz w:val="20"/>
          <w:szCs w:val="20"/>
        </w:rPr>
        <w:t xml:space="preserve">); </w:t>
      </w:r>
    </w:p>
    <w:p w:rsidR="001D35F0" w:rsidRDefault="001D35F0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751CC">
        <w:rPr>
          <w:rFonts w:asciiTheme="minorHAnsi" w:hAnsiTheme="minorHAnsi" w:cstheme="minorHAnsi"/>
          <w:color w:val="000000"/>
          <w:sz w:val="20"/>
          <w:szCs w:val="20"/>
        </w:rPr>
        <w:t>PON “Laboratori</w:t>
      </w:r>
      <w:r w:rsidR="0053698E">
        <w:rPr>
          <w:rFonts w:asciiTheme="minorHAnsi" w:hAnsiTheme="minorHAnsi" w:cstheme="minorHAnsi"/>
          <w:color w:val="000000"/>
          <w:sz w:val="20"/>
          <w:szCs w:val="20"/>
        </w:rPr>
        <w:t xml:space="preserve">o </w:t>
      </w:r>
      <w:proofErr w:type="spellStart"/>
      <w:r w:rsidR="0053698E">
        <w:rPr>
          <w:rFonts w:asciiTheme="minorHAnsi" w:hAnsiTheme="minorHAnsi" w:cstheme="minorHAnsi"/>
          <w:color w:val="000000"/>
          <w:sz w:val="20"/>
          <w:szCs w:val="20"/>
        </w:rPr>
        <w:t>edu</w:t>
      </w:r>
      <w:proofErr w:type="spellEnd"/>
      <w:r w:rsidRPr="00F751CC">
        <w:rPr>
          <w:rFonts w:asciiTheme="minorHAnsi" w:hAnsiTheme="minorHAnsi" w:cstheme="minorHAnsi"/>
          <w:color w:val="000000"/>
          <w:sz w:val="20"/>
          <w:szCs w:val="20"/>
        </w:rPr>
        <w:t xml:space="preserve"> green”</w:t>
      </w:r>
      <w:r w:rsidR="00C15B5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53698E">
        <w:rPr>
          <w:rFonts w:asciiTheme="minorHAnsi" w:hAnsiTheme="minorHAnsi" w:cstheme="minorHAnsi"/>
          <w:color w:val="000000"/>
          <w:sz w:val="20"/>
          <w:szCs w:val="20"/>
        </w:rPr>
        <w:t xml:space="preserve"> formazione specifica per giorno 5 settembre 2023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3698E" w:rsidRDefault="007822FC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PNRR-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Labs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53698E">
        <w:rPr>
          <w:rFonts w:asciiTheme="minorHAnsi" w:hAnsiTheme="minorHAnsi" w:cstheme="minorHAnsi"/>
          <w:color w:val="000000"/>
          <w:sz w:val="20"/>
          <w:szCs w:val="20"/>
        </w:rPr>
        <w:t>Team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Classroom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: lo stato dell’arte;</w:t>
      </w:r>
    </w:p>
    <w:p w:rsidR="0053698E" w:rsidRDefault="0053698E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Delibera progetto per il triennio “ Biomedicina a scuola” Coordinatrice: Prof.ssa Chianello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3698E" w:rsidRDefault="0053698E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Delibera Progetto Sportivo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;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3698E" w:rsidRDefault="0053698E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Predisposizione e organizzazione per “ il Primo giorno di scuola” 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relativamente alle classi Prime;</w:t>
      </w:r>
    </w:p>
    <w:p w:rsidR="0053698E" w:rsidRPr="00F751CC" w:rsidRDefault="0053698E" w:rsidP="00F751CC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Decreto di assegnazione docenti alle classi  e alle attività del PTOF per l’a.s. 2023/24</w:t>
      </w:r>
      <w:r w:rsidR="007822F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E65DD3" w:rsidRPr="00FB1A2D" w:rsidRDefault="00E65DD3" w:rsidP="001D35F0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3698E" w:rsidRDefault="00FB1A2D" w:rsidP="00FB1A2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F50F3" w:rsidRDefault="00FB1A2D" w:rsidP="007822FC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822FC" w:rsidRPr="000164BF" w:rsidRDefault="007822FC" w:rsidP="007822FC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                                              </w:t>
      </w:r>
      <w:r w:rsidRPr="000164BF">
        <w:rPr>
          <w:i/>
          <w:szCs w:val="22"/>
        </w:rPr>
        <w:t>La Dirigente Scolastica</w:t>
      </w:r>
    </w:p>
    <w:p w:rsidR="007822FC" w:rsidRDefault="007822FC" w:rsidP="007822FC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</w:p>
    <w:p w:rsidR="007822FC" w:rsidRPr="007822FC" w:rsidRDefault="007822FC" w:rsidP="007822FC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Prof.</w:t>
      </w:r>
      <w:r w:rsidRPr="003152B1">
        <w:rPr>
          <w:i/>
          <w:sz w:val="20"/>
          <w:szCs w:val="20"/>
        </w:rPr>
        <w:t>ssa Sandra Grossi</w:t>
      </w:r>
      <w:r>
        <w:rPr>
          <w:szCs w:val="22"/>
        </w:rPr>
        <w:tab/>
        <w:t xml:space="preserve">   </w:t>
      </w:r>
    </w:p>
    <w:p w:rsidR="007822FC" w:rsidRPr="000164BF" w:rsidRDefault="007822FC" w:rsidP="007822FC">
      <w:pPr>
        <w:tabs>
          <w:tab w:val="center" w:pos="623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  <w:sz w:val="12"/>
          <w:szCs w:val="12"/>
        </w:rPr>
      </w:pPr>
      <w:r>
        <w:rPr>
          <w:szCs w:val="22"/>
        </w:rPr>
        <w:tab/>
      </w:r>
      <w:r>
        <w:rPr>
          <w:szCs w:val="22"/>
        </w:rPr>
        <w:tab/>
      </w:r>
      <w:r w:rsidRPr="00DF657C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</w:t>
      </w:r>
      <w:r w:rsidRPr="000164BF">
        <w:rPr>
          <w:i/>
          <w:sz w:val="12"/>
          <w:szCs w:val="12"/>
        </w:rPr>
        <w:t xml:space="preserve">Firma autografa sostituita a mezzo stampa </w:t>
      </w:r>
    </w:p>
    <w:p w:rsidR="007822FC" w:rsidRPr="00DF657C" w:rsidRDefault="007822FC" w:rsidP="007822FC">
      <w:pPr>
        <w:spacing w:line="360" w:lineRule="auto"/>
        <w:jc w:val="center"/>
        <w:rPr>
          <w:sz w:val="12"/>
          <w:szCs w:val="12"/>
        </w:rPr>
      </w:pPr>
      <w:r w:rsidRPr="000164BF">
        <w:rPr>
          <w:i/>
          <w:sz w:val="12"/>
          <w:szCs w:val="12"/>
        </w:rPr>
        <w:tab/>
        <w:t xml:space="preserve"> 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 xml:space="preserve">               </w:t>
      </w:r>
      <w:r w:rsidRPr="000164BF">
        <w:rPr>
          <w:i/>
          <w:sz w:val="12"/>
          <w:szCs w:val="12"/>
        </w:rPr>
        <w:t>ai sensi dell’art.3 c. 2 – D.Lgs.n.39/1993</w:t>
      </w:r>
      <w:r w:rsidRPr="00DF657C">
        <w:rPr>
          <w:sz w:val="12"/>
          <w:szCs w:val="12"/>
        </w:rPr>
        <w:t xml:space="preserve">                                   </w:t>
      </w:r>
    </w:p>
    <w:p w:rsidR="007822FC" w:rsidRPr="00FB1A2D" w:rsidRDefault="007822FC" w:rsidP="001D35F0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65DD3" w:rsidRDefault="00E65DD3" w:rsidP="00E65DD3">
      <w:pPr>
        <w:jc w:val="right"/>
      </w:pPr>
    </w:p>
    <w:sectPr w:rsidR="00E65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FB"/>
    <w:multiLevelType w:val="hybridMultilevel"/>
    <w:tmpl w:val="B05A1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00D"/>
    <w:multiLevelType w:val="hybridMultilevel"/>
    <w:tmpl w:val="C5444EF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67A1"/>
    <w:multiLevelType w:val="hybridMultilevel"/>
    <w:tmpl w:val="47724408"/>
    <w:lvl w:ilvl="0" w:tplc="42B6924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D3"/>
    <w:rsid w:val="00015198"/>
    <w:rsid w:val="001D35F0"/>
    <w:rsid w:val="001E55EC"/>
    <w:rsid w:val="00424618"/>
    <w:rsid w:val="004C7A0C"/>
    <w:rsid w:val="0053698E"/>
    <w:rsid w:val="005F50F3"/>
    <w:rsid w:val="00606643"/>
    <w:rsid w:val="006C491E"/>
    <w:rsid w:val="00706420"/>
    <w:rsid w:val="007822FC"/>
    <w:rsid w:val="00C15B59"/>
    <w:rsid w:val="00C67A9C"/>
    <w:rsid w:val="00E65DD3"/>
    <w:rsid w:val="00F751CC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DD3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DD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D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618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DD3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5DD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65D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6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Materiale%20Aggiornato%20LICEO\Piano%20annuale%20delle%20attivita%20LICE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Amministratore</cp:lastModifiedBy>
  <cp:revision>6</cp:revision>
  <cp:lastPrinted>2023-07-31T08:50:00Z</cp:lastPrinted>
  <dcterms:created xsi:type="dcterms:W3CDTF">2023-07-31T08:42:00Z</dcterms:created>
  <dcterms:modified xsi:type="dcterms:W3CDTF">2023-07-31T09:39:00Z</dcterms:modified>
</cp:coreProperties>
</file>